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8B3BE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24</w:t>
      </w:r>
      <w:r w:rsidR="00D6339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3</w:t>
      </w:r>
      <w:r w:rsidR="002C7976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D63390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10</w:t>
      </w:r>
      <w:r w:rsidR="00D63390">
        <w:rPr>
          <w:b w:val="0"/>
          <w:color w:val="000099"/>
          <w:sz w:val="24"/>
        </w:rPr>
        <w:t>76</w:t>
      </w:r>
      <w:r w:rsidR="002C7976">
        <w:rPr>
          <w:b w:val="0"/>
          <w:color w:val="000099"/>
          <w:sz w:val="24"/>
        </w:rPr>
        <w:t>8-20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12 сентябр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Смирнова Игоря Викторовича, </w:t>
      </w:r>
      <w:r w:rsidRPr="00A66FC0" w:rsidR="00D5721B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11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16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 подъезде № 9</w:t>
      </w:r>
      <w:r w:rsidR="00656ED6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Усольцева д. 26</w:t>
      </w:r>
      <w:r w:rsidR="002B3AB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2C7976">
        <w:rPr>
          <w:rFonts w:ascii="Times New Roman CYR" w:hAnsi="Times New Roman CYR" w:cs="Times New Roman CYR"/>
          <w:color w:val="000099"/>
          <w:sz w:val="26"/>
          <w:szCs w:val="26"/>
        </w:rPr>
        <w:t>Смирнова Игоря Викторовича</w:t>
      </w:r>
      <w:r w:rsidRPr="00796665" w:rsidR="002C79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Смирнова Игоря Викторовича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39364C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D63390">
        <w:rPr>
          <w:rFonts w:ascii="Times New Roman CYR" w:hAnsi="Times New Roman CYR" w:cs="Times New Roman CYR"/>
          <w:color w:val="000099"/>
          <w:sz w:val="28"/>
          <w:szCs w:val="28"/>
        </w:rPr>
        <w:t>16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D63390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6C1836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D63390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сентябр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D5721B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5721B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C7976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64C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66FC0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5721B"/>
    <w:rsid w:val="00D605B5"/>
    <w:rsid w:val="00D6076D"/>
    <w:rsid w:val="00D6081B"/>
    <w:rsid w:val="00D63390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